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6"/>
        <w:gridCol w:w="243"/>
        <w:gridCol w:w="222"/>
        <w:gridCol w:w="14"/>
        <w:gridCol w:w="1777"/>
        <w:gridCol w:w="3312"/>
      </w:tblGrid>
      <w:tr w:rsidR="00852A1E" w14:paraId="2E43EEC8" w14:textId="77777777" w:rsidTr="001C6D29">
        <w:trPr>
          <w:trHeight w:val="340"/>
        </w:trPr>
        <w:tc>
          <w:tcPr>
            <w:tcW w:w="5561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27181A" w14:textId="0DE5BA16" w:rsidR="00066327" w:rsidRPr="00066327" w:rsidRDefault="00066327" w:rsidP="00066327">
            <w:pPr>
              <w:rPr>
                <w:rFonts w:ascii="ＭＳ ゴシック" w:eastAsia="ＭＳ ゴシック" w:hAnsi="ＭＳ ゴシック"/>
                <w:w w:val="150"/>
                <w:sz w:val="27"/>
              </w:rPr>
            </w:pP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令和</w:t>
            </w:r>
            <w:r w:rsidR="00875E52">
              <w:rPr>
                <w:rFonts w:ascii="ＭＳ ゴシック" w:eastAsia="ＭＳ ゴシック" w:hAnsi="ＭＳ ゴシック" w:hint="eastAsia"/>
                <w:w w:val="150"/>
                <w:sz w:val="27"/>
              </w:rPr>
              <w:t>８</w:t>
            </w: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年度木山</w:t>
            </w:r>
            <w:r>
              <w:rPr>
                <w:rFonts w:ascii="ＭＳ ゴシック" w:eastAsia="ＭＳ ゴシック" w:hAnsi="ＭＳ ゴシック" w:hint="eastAsia"/>
                <w:w w:val="150"/>
                <w:sz w:val="27"/>
              </w:rPr>
              <w:t>中学校</w:t>
            </w:r>
          </w:p>
          <w:p w14:paraId="2BBE94A9" w14:textId="78CD684C" w:rsidR="00037C23" w:rsidRPr="000E5BDB" w:rsidRDefault="00066327" w:rsidP="00066327">
            <w:pPr>
              <w:jc w:val="center"/>
              <w:rPr>
                <w:rFonts w:ascii="HGS創英角ｺﾞｼｯｸUB" w:eastAsia="HGS創英角ｺﾞｼｯｸUB" w:hAnsi="HGS創英角ｺﾞｼｯｸUB"/>
                <w:shadow/>
                <w:color w:val="E36C0A" w:themeColor="accent6" w:themeShade="BF"/>
                <w:sz w:val="105"/>
              </w:rPr>
            </w:pPr>
            <w:r w:rsidRPr="000E5BDB">
              <w:rPr>
                <w:rFonts w:ascii="HGS創英角ｺﾞｼｯｸUB" w:eastAsia="HGS創英角ｺﾞｼｯｸUB" w:hAnsi="HGS創英角ｺﾞｼｯｸUB" w:hint="eastAsia"/>
                <w:shadow/>
                <w:color w:val="E36C0A" w:themeColor="accent6" w:themeShade="BF"/>
                <w:sz w:val="105"/>
              </w:rPr>
              <w:t>進路だより</w:t>
            </w:r>
          </w:p>
        </w:tc>
        <w:tc>
          <w:tcPr>
            <w:tcW w:w="1791" w:type="dxa"/>
            <w:gridSpan w:val="2"/>
            <w:tcBorders>
              <w:top w:val="double" w:sz="4" w:space="0" w:color="auto"/>
            </w:tcBorders>
            <w:vAlign w:val="center"/>
          </w:tcPr>
          <w:p w14:paraId="4959F009" w14:textId="77777777" w:rsidR="00852A1E" w:rsidRDefault="007671AD" w:rsidP="00D468C2">
            <w:pPr>
              <w:jc w:val="center"/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 wp14:anchorId="2EFDA427" wp14:editId="70B4947A">
                  <wp:extent cx="976309" cy="965607"/>
                  <wp:effectExtent l="0" t="0" r="0" b="0"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koinobori0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347" cy="972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5A5E8A" w14:textId="7167DFAB" w:rsidR="00852A1E" w:rsidRPr="00066327" w:rsidRDefault="00066327" w:rsidP="00037C23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令和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 w:rsidR="00E96A2A">
              <w:rPr>
                <w:rFonts w:asciiTheme="majorEastAsia" w:eastAsiaTheme="majorEastAsia" w:hAnsiTheme="majorEastAsia" w:hint="eastAsia"/>
                <w:sz w:val="26"/>
                <w:szCs w:val="26"/>
              </w:rPr>
              <w:t>５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月</w:t>
            </w:r>
            <w:r w:rsidR="00946EF5">
              <w:rPr>
                <w:rFonts w:asciiTheme="majorEastAsia" w:eastAsiaTheme="majorEastAsia" w:hAnsiTheme="majorEastAsia" w:hint="eastAsia"/>
                <w:sz w:val="26"/>
                <w:szCs w:val="26"/>
              </w:rPr>
              <w:t>２</w:t>
            </w:r>
            <w:r w:rsidR="00010178">
              <w:rPr>
                <w:rFonts w:asciiTheme="majorEastAsia" w:eastAsiaTheme="majorEastAsia" w:hAnsiTheme="majorEastAsia" w:hint="eastAsia"/>
                <w:sz w:val="26"/>
                <w:szCs w:val="26"/>
              </w:rPr>
              <w:t>０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日</w:t>
            </w:r>
          </w:p>
          <w:p w14:paraId="647B114D" w14:textId="2EC7BB35" w:rsidR="004F4C21" w:rsidRDefault="004F4C21" w:rsidP="00875E52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第</w:t>
            </w:r>
            <w:r w:rsidR="00946EF5">
              <w:rPr>
                <w:rFonts w:asciiTheme="majorEastAsia" w:eastAsiaTheme="majorEastAsia" w:hAnsiTheme="majorEastAsia" w:hint="eastAsia"/>
                <w:sz w:val="26"/>
                <w:szCs w:val="26"/>
              </w:rPr>
              <w:t>４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号</w:t>
            </w:r>
          </w:p>
          <w:p w14:paraId="7914CE86" w14:textId="4F36F18E" w:rsidR="00852A1E" w:rsidRDefault="00066327" w:rsidP="00875E52">
            <w:pPr>
              <w:jc w:val="center"/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進路</w:t>
            </w:r>
            <w:r w:rsidR="000352C3">
              <w:rPr>
                <w:rFonts w:asciiTheme="majorEastAsia" w:eastAsiaTheme="majorEastAsia" w:hAnsiTheme="majorEastAsia" w:hint="eastAsia"/>
                <w:sz w:val="26"/>
                <w:szCs w:val="26"/>
              </w:rPr>
              <w:t>指導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担当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松本　晴美</w:t>
            </w:r>
          </w:p>
        </w:tc>
      </w:tr>
      <w:tr w:rsidR="00852A1E" w14:paraId="4AF68274" w14:textId="77777777" w:rsidTr="001C6D29">
        <w:trPr>
          <w:trHeight w:val="13177"/>
        </w:trPr>
        <w:tc>
          <w:tcPr>
            <w:tcW w:w="5096" w:type="dxa"/>
            <w:tcBorders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</w:tcPr>
          <w:p w14:paraId="7F2C2B1F" w14:textId="7F2B9EC0" w:rsidR="00852A1E" w:rsidRPr="00E50764" w:rsidRDefault="004145BE" w:rsidP="00852A1E">
            <w:pPr>
              <w:jc w:val="left"/>
              <w:rPr>
                <w:rFonts w:ascii="HGS創英角ﾎﾟｯﾌﾟ体" w:eastAsia="HGS創英角ﾎﾟｯﾌﾟ体" w:hAnsiTheme="majorEastAsia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</w:t>
            </w:r>
            <w:r w:rsidR="00271DF7"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入試制度</w:t>
            </w:r>
            <w:r w:rsidR="001417D8"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情報②</w:t>
            </w:r>
          </w:p>
          <w:p w14:paraId="73A4A978" w14:textId="25A623E1" w:rsidR="001417D8" w:rsidRPr="001417D8" w:rsidRDefault="001417D8" w:rsidP="001417D8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417D8">
              <w:rPr>
                <w:rFonts w:asciiTheme="majorEastAsia" w:eastAsiaTheme="majorEastAsia" w:hAnsiTheme="majorEastAsia" w:hint="eastAsia"/>
                <w:sz w:val="24"/>
                <w:szCs w:val="24"/>
              </w:rPr>
              <w:t>今年度の実施要項が発表されていない学校もあるので、令和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８</w:t>
            </w:r>
            <w:r w:rsidRPr="001417D8">
              <w:rPr>
                <w:rFonts w:asciiTheme="majorEastAsia" w:eastAsiaTheme="majorEastAsia" w:hAnsiTheme="majorEastAsia" w:hint="eastAsia"/>
                <w:sz w:val="24"/>
                <w:szCs w:val="24"/>
              </w:rPr>
              <w:t>年度入学者選抜の内容を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あわ</w:t>
            </w:r>
            <w:r w:rsidRPr="001417D8">
              <w:rPr>
                <w:rFonts w:asciiTheme="majorEastAsia" w:eastAsiaTheme="majorEastAsia" w:hAnsiTheme="majorEastAsia" w:hint="eastAsia"/>
                <w:sz w:val="24"/>
                <w:szCs w:val="24"/>
              </w:rPr>
              <w:t>せながらお知らせします。詳細は進路案内や熊本県教育委員会HP、各学校HPなどでも閲覧することができます。</w:t>
            </w:r>
          </w:p>
          <w:p w14:paraId="0F0659C2" w14:textId="77777777" w:rsidR="001417D8" w:rsidRPr="001417D8" w:rsidRDefault="001417D8" w:rsidP="001417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417D8">
              <w:rPr>
                <w:rFonts w:asciiTheme="majorEastAsia" w:eastAsiaTheme="majorEastAsia" w:hAnsiTheme="majorEastAsia" w:hint="eastAsia"/>
                <w:sz w:val="24"/>
                <w:szCs w:val="24"/>
              </w:rPr>
              <w:t>◇私立高校入試の主な例</w:t>
            </w:r>
          </w:p>
          <w:p w14:paraId="60784234" w14:textId="01AE1004" w:rsidR="00CA2B8B" w:rsidRDefault="001417D8" w:rsidP="001417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417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※私立高校の入試形態や名称は学校により異なるので、下記以外のものもあります。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91"/>
              <w:gridCol w:w="3481"/>
            </w:tblGrid>
            <w:tr w:rsidR="00DC655A" w14:paraId="3FFFF203" w14:textId="77777777" w:rsidTr="006F00D8">
              <w:trPr>
                <w:trHeight w:val="567"/>
              </w:trPr>
              <w:tc>
                <w:tcPr>
                  <w:tcW w:w="1391" w:type="dxa"/>
                  <w:vAlign w:val="center"/>
                </w:tcPr>
                <w:p w14:paraId="25690FBF" w14:textId="77777777" w:rsidR="00DC655A" w:rsidRPr="00F35501" w:rsidRDefault="00DC655A" w:rsidP="00DC655A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F35501"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1"/>
                        <w:lid w:val="ja-JP"/>
                      </w:rubyPr>
                      <w:rt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  <w:sz w:val="12"/>
                          </w:rPr>
                          <w:t>すいせん</w:t>
                        </w:r>
                      </w:rt>
                      <w:rubyBase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</w:rPr>
                          <w:t>推薦</w:t>
                        </w:r>
                      </w:rubyBase>
                    </w:ruby>
                  </w:r>
                  <w:r w:rsidRPr="00F35501">
                    <w:rPr>
                      <w:rFonts w:asciiTheme="majorEastAsia" w:eastAsiaTheme="majorEastAsia" w:hAnsiTheme="majorEastAsia" w:hint="eastAsia"/>
                    </w:rPr>
                    <w:t>入試</w:t>
                  </w:r>
                </w:p>
              </w:tc>
              <w:tc>
                <w:tcPr>
                  <w:tcW w:w="3481" w:type="dxa"/>
                  <w:vMerge w:val="restart"/>
                  <w:vAlign w:val="center"/>
                </w:tcPr>
                <w:p w14:paraId="4A8DE110" w14:textId="77777777" w:rsidR="00DC655A" w:rsidRPr="000A2193" w:rsidRDefault="00DC655A" w:rsidP="00DC655A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どちらも専願ですが、推薦入試の場合は推薦書が必要。試験内容は面接や作文、実技、学力検査など高校が独自に定める。</w:t>
                  </w:r>
                </w:p>
              </w:tc>
            </w:tr>
            <w:tr w:rsidR="00DC655A" w14:paraId="50E02611" w14:textId="77777777" w:rsidTr="006F00D8">
              <w:trPr>
                <w:trHeight w:val="567"/>
              </w:trPr>
              <w:tc>
                <w:tcPr>
                  <w:tcW w:w="1391" w:type="dxa"/>
                  <w:vAlign w:val="center"/>
                </w:tcPr>
                <w:p w14:paraId="58F436B4" w14:textId="77777777" w:rsidR="00DC655A" w:rsidRPr="00F35501" w:rsidRDefault="00DC655A" w:rsidP="00DC655A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F35501"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1"/>
                        <w:lid w:val="ja-JP"/>
                      </w:rubyPr>
                      <w:rt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  <w:sz w:val="12"/>
                          </w:rPr>
                          <w:t>せん</w:t>
                        </w:r>
                      </w:rt>
                      <w:rubyBase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</w:rPr>
                          <w:t>専</w:t>
                        </w:r>
                      </w:rubyBase>
                    </w:ruby>
                  </w:r>
                  <w:r w:rsidRPr="00F35501"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1"/>
                        <w:lid w:val="ja-JP"/>
                      </w:rubyPr>
                      <w:rt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  <w:sz w:val="12"/>
                          </w:rPr>
                          <w:t>がん</w:t>
                        </w:r>
                      </w:rt>
                      <w:rubyBase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</w:rPr>
                          <w:t>願</w:t>
                        </w:r>
                      </w:rubyBase>
                    </w:ruby>
                  </w:r>
                  <w:r w:rsidRPr="00F35501">
                    <w:rPr>
                      <w:rFonts w:asciiTheme="majorEastAsia" w:eastAsiaTheme="majorEastAsia" w:hAnsiTheme="majorEastAsia" w:hint="eastAsia"/>
                    </w:rPr>
                    <w:t>入試</w:t>
                  </w:r>
                </w:p>
              </w:tc>
              <w:tc>
                <w:tcPr>
                  <w:tcW w:w="3481" w:type="dxa"/>
                  <w:vMerge/>
                  <w:vAlign w:val="center"/>
                </w:tcPr>
                <w:p w14:paraId="2BE37A86" w14:textId="77777777" w:rsidR="00DC655A" w:rsidRPr="000A2193" w:rsidRDefault="00DC655A" w:rsidP="00DC655A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DC655A" w14:paraId="7A5ACE9E" w14:textId="77777777" w:rsidTr="006F00D8">
              <w:trPr>
                <w:trHeight w:val="567"/>
              </w:trPr>
              <w:tc>
                <w:tcPr>
                  <w:tcW w:w="1391" w:type="dxa"/>
                  <w:vAlign w:val="center"/>
                </w:tcPr>
                <w:p w14:paraId="42214DA4" w14:textId="77777777" w:rsidR="00DC655A" w:rsidRPr="00F35501" w:rsidRDefault="00DC655A" w:rsidP="00DC655A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F35501"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1"/>
                        <w:lid w:val="ja-JP"/>
                      </w:rubyPr>
                      <w:rt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  <w:sz w:val="12"/>
                          </w:rPr>
                          <w:t>しょうがく</w:t>
                        </w:r>
                      </w:rt>
                      <w:rubyBase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</w:rPr>
                          <w:t>奨学</w:t>
                        </w:r>
                      </w:rubyBase>
                    </w:ruby>
                  </w:r>
                  <w:r w:rsidRPr="00F35501">
                    <w:rPr>
                      <w:rFonts w:asciiTheme="majorEastAsia" w:eastAsiaTheme="majorEastAsia" w:hAnsiTheme="majorEastAsia" w:hint="eastAsia"/>
                    </w:rPr>
                    <w:t>入試</w:t>
                  </w:r>
                </w:p>
              </w:tc>
              <w:tc>
                <w:tcPr>
                  <w:tcW w:w="3481" w:type="dxa"/>
                  <w:vMerge w:val="restart"/>
                  <w:vAlign w:val="center"/>
                </w:tcPr>
                <w:p w14:paraId="12AC62E6" w14:textId="77777777" w:rsidR="00DC655A" w:rsidRPr="000A2193" w:rsidRDefault="00DC655A" w:rsidP="00DC655A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文化・スポーツや学力に優れた人で入学後、授業料等の減免等の特典がある。特典の内容は学校により異なる。試験内容は学力検査や面接、実技など高校が独自に定める。（専願・併願は様々）</w:t>
                  </w:r>
                </w:p>
              </w:tc>
            </w:tr>
            <w:tr w:rsidR="00DC655A" w14:paraId="0FA72E75" w14:textId="77777777" w:rsidTr="006F00D8">
              <w:trPr>
                <w:trHeight w:val="567"/>
              </w:trPr>
              <w:tc>
                <w:tcPr>
                  <w:tcW w:w="1391" w:type="dxa"/>
                  <w:vAlign w:val="center"/>
                </w:tcPr>
                <w:p w14:paraId="08B58507" w14:textId="77777777" w:rsidR="00DC655A" w:rsidRPr="00F35501" w:rsidRDefault="00DC655A" w:rsidP="00DC655A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F35501"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1"/>
                        <w:lid w:val="ja-JP"/>
                      </w:rubyPr>
                      <w:rt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  <w:sz w:val="12"/>
                          </w:rPr>
                          <w:t>とくたい</w:t>
                        </w:r>
                      </w:rt>
                      <w:rubyBase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</w:rPr>
                          <w:t>特待</w:t>
                        </w:r>
                      </w:rubyBase>
                    </w:ruby>
                  </w:r>
                  <w:r w:rsidRPr="00F35501">
                    <w:rPr>
                      <w:rFonts w:asciiTheme="majorEastAsia" w:eastAsiaTheme="majorEastAsia" w:hAnsiTheme="majorEastAsia" w:hint="eastAsia"/>
                    </w:rPr>
                    <w:t>入試</w:t>
                  </w:r>
                </w:p>
              </w:tc>
              <w:tc>
                <w:tcPr>
                  <w:tcW w:w="3481" w:type="dxa"/>
                  <w:vMerge/>
                  <w:vAlign w:val="center"/>
                </w:tcPr>
                <w:p w14:paraId="36BD1A50" w14:textId="77777777" w:rsidR="00DC655A" w:rsidRPr="000A2193" w:rsidRDefault="00DC655A" w:rsidP="00DC655A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DC655A" w14:paraId="33908889" w14:textId="77777777" w:rsidTr="006F00D8">
              <w:trPr>
                <w:trHeight w:val="567"/>
              </w:trPr>
              <w:tc>
                <w:tcPr>
                  <w:tcW w:w="1391" w:type="dxa"/>
                  <w:vAlign w:val="center"/>
                </w:tcPr>
                <w:p w14:paraId="1BADE53F" w14:textId="77777777" w:rsidR="00DC655A" w:rsidRPr="00F35501" w:rsidRDefault="00DC655A" w:rsidP="00DC655A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F35501"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1"/>
                        <w:lid w:val="ja-JP"/>
                      </w:rubyPr>
                      <w:rt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  <w:sz w:val="12"/>
                          </w:rPr>
                          <w:t>いっぱん</w:t>
                        </w:r>
                      </w:rt>
                      <w:rubyBase>
                        <w:r w:rsidR="00DC655A" w:rsidRPr="00F35501">
                          <w:rPr>
                            <w:rFonts w:asciiTheme="majorEastAsia" w:eastAsiaTheme="majorEastAsia" w:hAnsiTheme="majorEastAsia" w:hint="eastAsia"/>
                          </w:rPr>
                          <w:t>一般</w:t>
                        </w:r>
                      </w:rubyBase>
                    </w:ruby>
                  </w:r>
                  <w:r w:rsidRPr="00F35501">
                    <w:rPr>
                      <w:rFonts w:asciiTheme="majorEastAsia" w:eastAsiaTheme="majorEastAsia" w:hAnsiTheme="majorEastAsia" w:hint="eastAsia"/>
                    </w:rPr>
                    <w:t>入試</w:t>
                  </w:r>
                </w:p>
              </w:tc>
              <w:tc>
                <w:tcPr>
                  <w:tcW w:w="3481" w:type="dxa"/>
                  <w:vAlign w:val="center"/>
                </w:tcPr>
                <w:p w14:paraId="794051D6" w14:textId="77777777" w:rsidR="00DC655A" w:rsidRPr="000A2193" w:rsidRDefault="00DC655A" w:rsidP="00DC655A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試験内容は学力検査を中心に、高校が独自に定める。（併願可能）</w:t>
                  </w:r>
                </w:p>
              </w:tc>
            </w:tr>
          </w:tbl>
          <w:p w14:paraId="37574FB4" w14:textId="69E27B91" w:rsidR="00DC655A" w:rsidRDefault="00DC655A" w:rsidP="00DC655A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各高校で推薦、専願、奨学、特待入試は同一日（１月頃）に、一般入試は別日（２月頃）に設定されることが多いです。</w:t>
            </w:r>
          </w:p>
          <w:p w14:paraId="3935237E" w14:textId="745FEDEB" w:rsidR="00DC655A" w:rsidRDefault="00DC655A" w:rsidP="00DC655A">
            <w:pPr>
              <w:ind w:left="480" w:hangingChars="200" w:hanging="48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◇公立高校入試の主な例</w:t>
            </w:r>
          </w:p>
          <w:tbl>
            <w:tblPr>
              <w:tblStyle w:val="a3"/>
              <w:tblpPr w:leftFromText="142" w:rightFromText="142" w:vertAnchor="text" w:horzAnchor="margin" w:tblpY="37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91"/>
              <w:gridCol w:w="3481"/>
            </w:tblGrid>
            <w:tr w:rsidR="001C6D29" w14:paraId="0F137920" w14:textId="77777777" w:rsidTr="001C6D29">
              <w:trPr>
                <w:trHeight w:val="907"/>
              </w:trPr>
              <w:tc>
                <w:tcPr>
                  <w:tcW w:w="1391" w:type="dxa"/>
                  <w:vAlign w:val="center"/>
                </w:tcPr>
                <w:p w14:paraId="54C1B18A" w14:textId="77777777" w:rsidR="001C6D29" w:rsidRPr="00F35501" w:rsidRDefault="001C6D29" w:rsidP="001C6D29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F35501">
                    <w:rPr>
                      <w:rFonts w:asciiTheme="majorEastAsia" w:eastAsiaTheme="majorEastAsia" w:hAnsiTheme="majorEastAsia"/>
                    </w:rPr>
                    <w:t>前期</w:t>
                  </w:r>
                  <w:r w:rsidRPr="00F35501">
                    <w:rPr>
                      <w:rFonts w:asciiTheme="majorEastAsia" w:eastAsiaTheme="majorEastAsia" w:hAnsiTheme="majorEastAsia" w:hint="eastAsia"/>
                    </w:rPr>
                    <w:t>(特色)</w:t>
                  </w:r>
                  <w:r w:rsidRPr="00F35501">
                    <w:rPr>
                      <w:rFonts w:asciiTheme="majorEastAsia" w:eastAsiaTheme="majorEastAsia" w:hAnsiTheme="majorEastAsia"/>
                    </w:rPr>
                    <w:t>選抜</w:t>
                  </w:r>
                </w:p>
              </w:tc>
              <w:tc>
                <w:tcPr>
                  <w:tcW w:w="3481" w:type="dxa"/>
                  <w:vAlign w:val="center"/>
                </w:tcPr>
                <w:p w14:paraId="25C4EF0C" w14:textId="77777777" w:rsidR="001C6D29" w:rsidRPr="00F35501" w:rsidRDefault="001C6D29" w:rsidP="001C6D29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F35501">
                    <w:rPr>
                      <w:rFonts w:asciiTheme="majorEastAsia" w:eastAsiaTheme="majorEastAsia" w:hAnsiTheme="majorEastAsia" w:hint="eastAsia"/>
                    </w:rPr>
                    <w:t>面接、小論文、作文、実技</w:t>
                  </w:r>
                  <w:r>
                    <w:rPr>
                      <w:rFonts w:asciiTheme="majorEastAsia" w:eastAsiaTheme="majorEastAsia" w:hAnsiTheme="majorEastAsia" w:hint="eastAsia"/>
                    </w:rPr>
                    <w:t>、独自問題</w:t>
                  </w:r>
                  <w:r w:rsidRPr="00F35501">
                    <w:rPr>
                      <w:rFonts w:asciiTheme="majorEastAsia" w:eastAsiaTheme="majorEastAsia" w:hAnsiTheme="majorEastAsia" w:hint="eastAsia"/>
                    </w:rPr>
                    <w:t>など、各高校独自の選抜方法で行われます。入試の形態は</w:t>
                  </w:r>
                  <w:r>
                    <w:rPr>
                      <w:rFonts w:asciiTheme="majorEastAsia" w:eastAsiaTheme="majorEastAsia" w:hAnsiTheme="majorEastAsia" w:hint="eastAsia"/>
                    </w:rPr>
                    <w:t>専願</w:t>
                  </w:r>
                  <w:r w:rsidRPr="00F35501">
                    <w:rPr>
                      <w:rFonts w:asciiTheme="majorEastAsia" w:eastAsiaTheme="majorEastAsia" w:hAnsiTheme="majorEastAsia" w:hint="eastAsia"/>
                    </w:rPr>
                    <w:t>です。</w:t>
                  </w:r>
                </w:p>
              </w:tc>
            </w:tr>
            <w:tr w:rsidR="001C6D29" w14:paraId="1DFB2165" w14:textId="77777777" w:rsidTr="001C6D29">
              <w:trPr>
                <w:trHeight w:val="907"/>
              </w:trPr>
              <w:tc>
                <w:tcPr>
                  <w:tcW w:w="1391" w:type="dxa"/>
                  <w:vAlign w:val="center"/>
                </w:tcPr>
                <w:p w14:paraId="791A8B53" w14:textId="77777777" w:rsidR="001C6D29" w:rsidRPr="00F35501" w:rsidRDefault="001C6D29" w:rsidP="001C6D29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F35501">
                    <w:rPr>
                      <w:rFonts w:asciiTheme="majorEastAsia" w:eastAsiaTheme="majorEastAsia" w:hAnsiTheme="majorEastAsia"/>
                    </w:rPr>
                    <w:t>後期</w:t>
                  </w:r>
                  <w:r w:rsidRPr="00F35501">
                    <w:rPr>
                      <w:rFonts w:asciiTheme="majorEastAsia" w:eastAsiaTheme="majorEastAsia" w:hAnsiTheme="majorEastAsia" w:hint="eastAsia"/>
                    </w:rPr>
                    <w:t>(一般)</w:t>
                  </w:r>
                  <w:r w:rsidRPr="00F35501">
                    <w:rPr>
                      <w:rFonts w:asciiTheme="majorEastAsia" w:eastAsiaTheme="majorEastAsia" w:hAnsiTheme="majorEastAsia"/>
                    </w:rPr>
                    <w:t>選抜</w:t>
                  </w:r>
                </w:p>
              </w:tc>
              <w:tc>
                <w:tcPr>
                  <w:tcW w:w="3481" w:type="dxa"/>
                  <w:vAlign w:val="center"/>
                </w:tcPr>
                <w:p w14:paraId="0A5FF308" w14:textId="77777777" w:rsidR="001C6D29" w:rsidRPr="00F35501" w:rsidRDefault="001C6D29" w:rsidP="001C6D29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F35501">
                    <w:rPr>
                      <w:rFonts w:asciiTheme="majorEastAsia" w:eastAsiaTheme="majorEastAsia" w:hAnsiTheme="majorEastAsia" w:hint="eastAsia"/>
                    </w:rPr>
                    <w:t>５教科の</w:t>
                  </w:r>
                  <w:r>
                    <w:rPr>
                      <w:rFonts w:asciiTheme="majorEastAsia" w:eastAsiaTheme="majorEastAsia" w:hAnsiTheme="majorEastAsia" w:hint="eastAsia"/>
                    </w:rPr>
                    <w:t>学力検査が行われる。一部</w:t>
                  </w:r>
                  <w:r w:rsidRPr="00F35501">
                    <w:rPr>
                      <w:rFonts w:asciiTheme="majorEastAsia" w:eastAsiaTheme="majorEastAsia" w:hAnsiTheme="majorEastAsia" w:hint="eastAsia"/>
                    </w:rPr>
                    <w:t>実技試験が実施される学科・コースもあります。</w:t>
                  </w:r>
                </w:p>
              </w:tc>
            </w:tr>
          </w:tbl>
          <w:p w14:paraId="6D27D78B" w14:textId="35A356A6" w:rsidR="004E5A5E" w:rsidRPr="00DC655A" w:rsidRDefault="001C6D29" w:rsidP="001C6D29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前期選抜は例年２月上旬、後期選抜は３月上旬です。前期選抜が実施されるのは①普通科のコース（普通科○○コース等）、②専門学科、③総合学科、④スーパーグローカルハイスクール指定校（県内では甲佐高校、矢部高校、阿蘇中央高校、上天草高校、球磨中央高</w:t>
            </w:r>
            <w:r w:rsidR="00010178">
              <w:rPr>
                <w:rFonts w:asciiTheme="majorEastAsia" w:eastAsiaTheme="majorEastAsia" w:hAnsiTheme="majorEastAsia" w:hint="eastAsia"/>
                <w:sz w:val="24"/>
                <w:szCs w:val="24"/>
              </w:rPr>
              <w:t>校）のすべての学科、という①～④の４パタ</w:t>
            </w:r>
          </w:p>
        </w:tc>
        <w:tc>
          <w:tcPr>
            <w:tcW w:w="24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2C84F120" w14:textId="77777777" w:rsidR="00852A1E" w:rsidRPr="00466E17" w:rsidRDefault="00852A1E" w:rsidP="00F903C4"/>
        </w:tc>
        <w:tc>
          <w:tcPr>
            <w:tcW w:w="236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03231565" w14:textId="77777777" w:rsidR="00852A1E" w:rsidRDefault="00852A1E" w:rsidP="00F903C4"/>
        </w:tc>
        <w:tc>
          <w:tcPr>
            <w:tcW w:w="5089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</w:tcPr>
          <w:p w14:paraId="5B1D91E1" w14:textId="375AE8D7" w:rsidR="001C6D29" w:rsidRDefault="001C6D29" w:rsidP="001C6D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ーンが基本となります。前期選抜は実施せずに、後期選抜のみを行う学校学科もあります。</w:t>
            </w:r>
          </w:p>
          <w:p w14:paraId="40228DD3" w14:textId="6F21BF0F" w:rsidR="000E5BDB" w:rsidRDefault="000E5BDB" w:rsidP="000E5BDB">
            <w:pPr>
              <w:jc w:val="left"/>
              <w:rPr>
                <w:rFonts w:ascii="HGS創英角ﾎﾟｯﾌﾟ体" w:eastAsia="HGS創英角ﾎﾟｯﾌﾟ体" w:hAnsiTheme="majorEastAsia"/>
                <w:sz w:val="32"/>
                <w:szCs w:val="21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▷▶オープンスクール等の案内</w:t>
            </w:r>
          </w:p>
          <w:p w14:paraId="7CABA6FE" w14:textId="3948CF89" w:rsidR="008C7727" w:rsidRPr="00010178" w:rsidRDefault="008C7727" w:rsidP="00010178">
            <w:pPr>
              <w:spacing w:line="240" w:lineRule="exact"/>
              <w:ind w:firstLineChars="100" w:firstLine="210"/>
              <w:jc w:val="left"/>
              <w:rPr>
                <w:rFonts w:ascii="HGS創英角ﾎﾟｯﾌﾟ体" w:eastAsia="HGS創英角ﾎﾟｯﾌﾟ体" w:hAnsiTheme="majorEastAsia"/>
                <w:szCs w:val="21"/>
                <w:u w:val="single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前号から新たに追加された情報のみ記載しております。（中学校より先に各高校のHP等で情報発信される場合もあります。）</w:t>
            </w:r>
          </w:p>
          <w:tbl>
            <w:tblPr>
              <w:tblStyle w:val="a3"/>
              <w:tblW w:w="4818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double" w:sz="4" w:space="0" w:color="000000"/>
                <w:insideV w:val="doub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17"/>
              <w:gridCol w:w="1275"/>
              <w:gridCol w:w="1326"/>
            </w:tblGrid>
            <w:tr w:rsidR="00E40101" w:rsidRPr="00E40101" w14:paraId="5C1498E7" w14:textId="77777777" w:rsidTr="003A7F2B">
              <w:tc>
                <w:tcPr>
                  <w:tcW w:w="2217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6246D9" w14:textId="48044A7C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学校名</w:t>
                  </w:r>
                </w:p>
              </w:tc>
              <w:tc>
                <w:tcPr>
                  <w:tcW w:w="12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44C2A1" w14:textId="5DC51845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開催時期</w:t>
                  </w:r>
                </w:p>
              </w:tc>
              <w:tc>
                <w:tcPr>
                  <w:tcW w:w="1326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EFFFA30" w14:textId="77777777" w:rsid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申込方法</w:t>
                  </w:r>
                </w:p>
                <w:p w14:paraId="26CB309C" w14:textId="6FA413E4" w:rsidR="00AD2719" w:rsidRPr="00E40101" w:rsidRDefault="00AD2719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申込期間</w:t>
                  </w:r>
                </w:p>
              </w:tc>
            </w:tr>
            <w:tr w:rsidR="003B55AD" w:rsidRPr="00E40101" w14:paraId="2D145EAF" w14:textId="77777777" w:rsidTr="009F4235">
              <w:tc>
                <w:tcPr>
                  <w:tcW w:w="22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F1A2B1" w14:textId="77777777" w:rsidR="00010178" w:rsidRDefault="00010178" w:rsidP="003B55AD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</w:p>
                <w:p w14:paraId="2692F70C" w14:textId="563FF046" w:rsidR="003B55AD" w:rsidRPr="00817BAA" w:rsidRDefault="003B55AD" w:rsidP="003B55AD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口之津海上技術学校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41091C" w14:textId="77777777" w:rsidR="003B55AD" w:rsidRPr="00817BAA" w:rsidRDefault="003B55AD" w:rsidP="003B55A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  <w:szCs w:val="21"/>
                    </w:rPr>
                    <w:t>6/13(土)</w:t>
                  </w:r>
                </w:p>
                <w:p w14:paraId="190759A1" w14:textId="77777777" w:rsidR="003B55AD" w:rsidRPr="00817BAA" w:rsidRDefault="003B55AD" w:rsidP="003B55A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  <w:szCs w:val="21"/>
                    </w:rPr>
                    <w:t>7/18(土)</w:t>
                  </w:r>
                </w:p>
                <w:p w14:paraId="4A0642E4" w14:textId="77777777" w:rsidR="003B55AD" w:rsidRPr="00817BAA" w:rsidRDefault="003B55AD" w:rsidP="003B55A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  <w:szCs w:val="21"/>
                    </w:rPr>
                    <w:t>9/19(土)</w:t>
                  </w:r>
                </w:p>
                <w:p w14:paraId="6F1C45FF" w14:textId="6D40F0A7" w:rsidR="003B55AD" w:rsidRPr="00817BAA" w:rsidRDefault="003B55AD" w:rsidP="003B55A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  <w:szCs w:val="21"/>
                    </w:rPr>
                    <w:t>10/17(土)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AB64225" w14:textId="626022B3" w:rsidR="003B55AD" w:rsidRPr="00817BAA" w:rsidRDefault="003B55AD" w:rsidP="003B55A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  <w:tr w:rsidR="003B55AD" w:rsidRPr="00E40101" w14:paraId="29DBFF6F" w14:textId="77777777" w:rsidTr="009F4235">
              <w:tc>
                <w:tcPr>
                  <w:tcW w:w="22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1C8BAE" w14:textId="1115190F" w:rsidR="003B55AD" w:rsidRPr="00817BAA" w:rsidRDefault="003B55AD" w:rsidP="003B55AD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新しい学校選び</w:t>
                  </w:r>
                  <w:r w:rsidR="00010178">
                    <w:rPr>
                      <w:rFonts w:asciiTheme="majorEastAsia" w:eastAsiaTheme="majorEastAsia" w:hAnsiTheme="majorEastAsia" w:hint="eastAsia"/>
                    </w:rPr>
                    <w:t>ﾌｪｱ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2796FC" w14:textId="19C2863A" w:rsidR="003B55AD" w:rsidRPr="00817BAA" w:rsidRDefault="003B55AD" w:rsidP="003B55A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  <w:szCs w:val="21"/>
                    </w:rPr>
                    <w:t>5/31(日)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1D8164B" w14:textId="4BD8F1D1" w:rsidR="003B55AD" w:rsidRPr="00817BAA" w:rsidRDefault="003B55AD" w:rsidP="003B55A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  <w:tr w:rsidR="00817BAA" w:rsidRPr="00E40101" w14:paraId="58724546" w14:textId="77777777" w:rsidTr="00196F79">
              <w:tc>
                <w:tcPr>
                  <w:tcW w:w="22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E8E80D" w14:textId="77777777" w:rsidR="00900493" w:rsidRDefault="00817BAA" w:rsidP="00817BAA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 xml:space="preserve">通信制高校・サポート校進路相談会　</w:t>
                  </w:r>
                </w:p>
                <w:p w14:paraId="3C576434" w14:textId="40FF2987" w:rsidR="00817BAA" w:rsidRPr="00817BAA" w:rsidRDefault="00817BAA" w:rsidP="00817BA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進路クエスト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642757" w14:textId="77777777" w:rsidR="00900493" w:rsidRDefault="00900493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  <w:p w14:paraId="7FAC02A7" w14:textId="5D1B038D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6/7(日)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E6341C3" w14:textId="77777777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  <w:p w14:paraId="04EECE70" w14:textId="4F07EEDC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各自</w:t>
                  </w:r>
                </w:p>
              </w:tc>
            </w:tr>
            <w:tr w:rsidR="00817BAA" w:rsidRPr="00E40101" w14:paraId="52DE05FC" w14:textId="77777777" w:rsidTr="00196F79">
              <w:tc>
                <w:tcPr>
                  <w:tcW w:w="22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DF6E91" w14:textId="01473EAC" w:rsidR="00817BAA" w:rsidRPr="00817BAA" w:rsidRDefault="00817BAA" w:rsidP="00817BA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鳳凰高等学校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A1905D" w14:textId="25BB2FFF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5/30(土)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A2BF18B" w14:textId="1497F35E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各自</w:t>
                  </w:r>
                </w:p>
              </w:tc>
            </w:tr>
            <w:tr w:rsidR="00817BAA" w:rsidRPr="00E40101" w14:paraId="24504C8C" w14:textId="77777777" w:rsidTr="00196F79">
              <w:tc>
                <w:tcPr>
                  <w:tcW w:w="22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49C278" w14:textId="502015C0" w:rsidR="00817BAA" w:rsidRPr="00817BAA" w:rsidRDefault="00817BAA" w:rsidP="001C6D29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専修大学熊本玉名高等学校</w:t>
                  </w:r>
                  <w:r w:rsidR="001C6D29">
                    <w:rPr>
                      <w:rFonts w:asciiTheme="majorEastAsia" w:eastAsiaTheme="majorEastAsia" w:hAnsiTheme="majorEastAsia" w:hint="eastAsia"/>
                    </w:rPr>
                    <w:t xml:space="preserve">　</w:t>
                  </w:r>
                  <w:r w:rsidRPr="00817BAA">
                    <w:rPr>
                      <w:rFonts w:asciiTheme="majorEastAsia" w:eastAsiaTheme="majorEastAsia" w:hAnsiTheme="majorEastAsia" w:hint="eastAsia"/>
                    </w:rPr>
                    <w:t>プレオープンスクール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B6574E" w14:textId="2FBC4999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  <w:szCs w:val="21"/>
                    </w:rPr>
                    <w:t>6/7(日)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13EC4E0" w14:textId="77777777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  <w:p w14:paraId="0F3FF96C" w14:textId="40DEDFDC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各自</w:t>
                  </w:r>
                </w:p>
              </w:tc>
            </w:tr>
            <w:tr w:rsidR="00817BAA" w:rsidRPr="00E40101" w14:paraId="127E5EB2" w14:textId="77777777" w:rsidTr="00196F79">
              <w:tc>
                <w:tcPr>
                  <w:tcW w:w="22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8A6CE8" w14:textId="5C0DBB3A" w:rsidR="00817BAA" w:rsidRPr="00817BAA" w:rsidRDefault="00817BAA" w:rsidP="00817BAA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専修大学熊本玉名高等学校</w:t>
                  </w:r>
                </w:p>
                <w:p w14:paraId="563770A7" w14:textId="15CA048A" w:rsidR="00817BAA" w:rsidRPr="00817BAA" w:rsidRDefault="00817BAA" w:rsidP="00817BAA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高校見学説明会（オープンスクール）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07B6C7" w14:textId="725FB0C7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  <w:szCs w:val="21"/>
                    </w:rPr>
                    <w:t>7/28(火)</w:t>
                  </w:r>
                </w:p>
                <w:p w14:paraId="46FBE571" w14:textId="77777777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  <w:szCs w:val="21"/>
                    </w:rPr>
                    <w:t>9/5(土)</w:t>
                  </w:r>
                </w:p>
                <w:p w14:paraId="27E98F4F" w14:textId="021CCF3E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  <w:szCs w:val="21"/>
                    </w:rPr>
                    <w:t>11/3(火)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D6AE029" w14:textId="77777777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  <w:p w14:paraId="462B9EF8" w14:textId="2013A9EE" w:rsidR="00817BAA" w:rsidRPr="00817BAA" w:rsidRDefault="00817BAA" w:rsidP="00817BA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17BAA">
                    <w:rPr>
                      <w:rFonts w:asciiTheme="majorEastAsia" w:eastAsiaTheme="majorEastAsia" w:hAnsiTheme="majorEastAsia" w:hint="eastAsia"/>
                    </w:rPr>
                    <w:t>各自</w:t>
                  </w:r>
                </w:p>
              </w:tc>
            </w:tr>
            <w:tr w:rsidR="003A7F2B" w:rsidRPr="00E40101" w14:paraId="02990EFC" w14:textId="77777777" w:rsidTr="00900493">
              <w:trPr>
                <w:trHeight w:val="617"/>
              </w:trPr>
              <w:tc>
                <w:tcPr>
                  <w:tcW w:w="22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1B639B" w14:textId="30915495" w:rsidR="003A7F2B" w:rsidRPr="00A46210" w:rsidRDefault="001417D8" w:rsidP="00A462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1417D8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福岡芸術高等学校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4FDE93" w14:textId="77777777" w:rsidR="001417D8" w:rsidRPr="001417D8" w:rsidRDefault="001417D8" w:rsidP="001417D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1417D8">
                    <w:rPr>
                      <w:rFonts w:asciiTheme="majorEastAsia" w:eastAsiaTheme="majorEastAsia" w:hAnsiTheme="majorEastAsia" w:hint="eastAsia"/>
                      <w:szCs w:val="21"/>
                    </w:rPr>
                    <w:t>6/20(土)</w:t>
                  </w:r>
                </w:p>
                <w:p w14:paraId="1DC8F5B8" w14:textId="5B1A9254" w:rsidR="003A7F2B" w:rsidRDefault="001417D8" w:rsidP="001417D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1417D8">
                    <w:rPr>
                      <w:rFonts w:asciiTheme="majorEastAsia" w:eastAsiaTheme="majorEastAsia" w:hAnsiTheme="majorEastAsia" w:hint="eastAsia"/>
                      <w:szCs w:val="21"/>
                    </w:rPr>
                    <w:t>6/21(日)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1876777" w14:textId="054CFE92" w:rsidR="003A7F2B" w:rsidRDefault="001417D8" w:rsidP="00A462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  <w:tr w:rsidR="00900493" w:rsidRPr="00E40101" w14:paraId="143D6988" w14:textId="77777777" w:rsidTr="00900493">
              <w:trPr>
                <w:trHeight w:val="617"/>
              </w:trPr>
              <w:tc>
                <w:tcPr>
                  <w:tcW w:w="2217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178A9E4" w14:textId="4444413E" w:rsidR="00900493" w:rsidRPr="001417D8" w:rsidRDefault="00900493" w:rsidP="00A46210">
                  <w:pPr>
                    <w:spacing w:line="240" w:lineRule="exact"/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</w:pPr>
                  <w:r w:rsidRPr="00900493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菊池農業高等学校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D1A6C24" w14:textId="6D1D926A" w:rsidR="00900493" w:rsidRPr="001417D8" w:rsidRDefault="00900493" w:rsidP="001417D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 w:rsidRPr="00900493">
                    <w:rPr>
                      <w:rFonts w:asciiTheme="majorEastAsia" w:eastAsiaTheme="majorEastAsia" w:hAnsiTheme="majorEastAsia" w:hint="eastAsia"/>
                      <w:szCs w:val="21"/>
                    </w:rPr>
                    <w:t>6/13(土)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9B37287" w14:textId="22807673" w:rsidR="00900493" w:rsidRDefault="00900493" w:rsidP="00A462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不要</w:t>
                  </w:r>
                </w:p>
              </w:tc>
            </w:tr>
            <w:tr w:rsidR="00900493" w:rsidRPr="00E40101" w14:paraId="6DA76E03" w14:textId="77777777" w:rsidTr="00900493">
              <w:trPr>
                <w:trHeight w:val="617"/>
              </w:trPr>
              <w:tc>
                <w:tcPr>
                  <w:tcW w:w="2217" w:type="dxa"/>
                  <w:tcBorders>
                    <w:top w:val="single" w:sz="4" w:space="0" w:color="auto"/>
                    <w:right w:val="single" w:sz="4" w:space="0" w:color="000000"/>
                  </w:tcBorders>
                  <w:vAlign w:val="center"/>
                </w:tcPr>
                <w:p w14:paraId="0AA50960" w14:textId="77777777" w:rsidR="00900493" w:rsidRPr="00900493" w:rsidRDefault="00900493" w:rsidP="00900493">
                  <w:pPr>
                    <w:spacing w:line="240" w:lineRule="exact"/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</w:pPr>
                  <w:r w:rsidRPr="00900493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やまと高等学校</w:t>
                  </w:r>
                </w:p>
                <w:p w14:paraId="73CE27A2" w14:textId="78655A26" w:rsidR="00900493" w:rsidRPr="001417D8" w:rsidRDefault="00900493" w:rsidP="00900493">
                  <w:pPr>
                    <w:spacing w:line="240" w:lineRule="exact"/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</w:pPr>
                  <w:r w:rsidRPr="00900493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オープンスクール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57FD7C85" w14:textId="77777777" w:rsidR="00900493" w:rsidRPr="00900493" w:rsidRDefault="00900493" w:rsidP="0090049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 w:rsidRPr="00900493">
                    <w:rPr>
                      <w:rFonts w:asciiTheme="majorEastAsia" w:eastAsiaTheme="majorEastAsia" w:hAnsiTheme="majorEastAsia" w:hint="eastAsia"/>
                      <w:szCs w:val="21"/>
                    </w:rPr>
                    <w:t>6/13(土)</w:t>
                  </w:r>
                </w:p>
                <w:p w14:paraId="329ED069" w14:textId="77777777" w:rsidR="00900493" w:rsidRPr="00900493" w:rsidRDefault="00900493" w:rsidP="0090049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 w:rsidRPr="00900493">
                    <w:rPr>
                      <w:rFonts w:asciiTheme="majorEastAsia" w:eastAsiaTheme="majorEastAsia" w:hAnsiTheme="majorEastAsia" w:hint="eastAsia"/>
                      <w:szCs w:val="21"/>
                    </w:rPr>
                    <w:t>7/28(火)</w:t>
                  </w:r>
                </w:p>
                <w:p w14:paraId="11AE1AAC" w14:textId="77777777" w:rsidR="00900493" w:rsidRPr="00900493" w:rsidRDefault="00900493" w:rsidP="0090049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 w:rsidRPr="00900493">
                    <w:rPr>
                      <w:rFonts w:asciiTheme="majorEastAsia" w:eastAsiaTheme="majorEastAsia" w:hAnsiTheme="majorEastAsia" w:hint="eastAsia"/>
                      <w:szCs w:val="21"/>
                    </w:rPr>
                    <w:t>8/26(水)</w:t>
                  </w:r>
                </w:p>
                <w:p w14:paraId="5F41F9BF" w14:textId="77777777" w:rsidR="00900493" w:rsidRPr="00900493" w:rsidRDefault="00900493" w:rsidP="0090049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 w:rsidRPr="00900493">
                    <w:rPr>
                      <w:rFonts w:asciiTheme="majorEastAsia" w:eastAsiaTheme="majorEastAsia" w:hAnsiTheme="majorEastAsia" w:hint="eastAsia"/>
                      <w:szCs w:val="21"/>
                    </w:rPr>
                    <w:t>10/24(土)</w:t>
                  </w:r>
                </w:p>
                <w:p w14:paraId="0116F63F" w14:textId="77777777" w:rsidR="00900493" w:rsidRPr="00900493" w:rsidRDefault="00900493" w:rsidP="0090049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 w:rsidRPr="00900493">
                    <w:rPr>
                      <w:rFonts w:asciiTheme="majorEastAsia" w:eastAsiaTheme="majorEastAsia" w:hAnsiTheme="majorEastAsia" w:hint="eastAsia"/>
                      <w:szCs w:val="21"/>
                    </w:rPr>
                    <w:t>11/7(土)</w:t>
                  </w:r>
                </w:p>
                <w:p w14:paraId="46D36B03" w14:textId="68F18AE7" w:rsidR="00900493" w:rsidRPr="001417D8" w:rsidRDefault="00900493" w:rsidP="0090049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 w:rsidRPr="00900493">
                    <w:rPr>
                      <w:rFonts w:asciiTheme="majorEastAsia" w:eastAsiaTheme="majorEastAsia" w:hAnsiTheme="majorEastAsia" w:hint="eastAsia"/>
                      <w:szCs w:val="21"/>
                    </w:rPr>
                    <w:t>12/19(土)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000000"/>
                  </w:tcBorders>
                  <w:vAlign w:val="center"/>
                </w:tcPr>
                <w:p w14:paraId="37BD20FD" w14:textId="613ECB03" w:rsidR="00900493" w:rsidRDefault="00900493" w:rsidP="00A462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</w:tbl>
          <w:p w14:paraId="4008D27D" w14:textId="5A266AC8" w:rsidR="00A46210" w:rsidRPr="00010178" w:rsidRDefault="00A46210" w:rsidP="00010178">
            <w:pPr>
              <w:spacing w:line="240" w:lineRule="exact"/>
              <w:ind w:left="210" w:hangingChars="100" w:hanging="210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※オープンスクールの詳細情報は、進路掲示板や各高校のホームページ等を確認してください。</w:t>
            </w:r>
          </w:p>
          <w:p w14:paraId="660E9E94" w14:textId="77777777" w:rsidR="00010178" w:rsidRPr="00010178" w:rsidRDefault="00A46210" w:rsidP="00010178">
            <w:pPr>
              <w:spacing w:line="24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※オープンスクールの申込は「各自申込」と</w:t>
            </w:r>
            <w:r w:rsidR="00394EE6" w:rsidRPr="00010178">
              <w:rPr>
                <w:rFonts w:asciiTheme="majorEastAsia" w:eastAsiaTheme="majorEastAsia" w:hAnsiTheme="majorEastAsia" w:hint="eastAsia"/>
                <w:szCs w:val="21"/>
              </w:rPr>
              <w:t>「</w:t>
            </w:r>
            <w:r w:rsidRPr="00010178">
              <w:rPr>
                <w:rFonts w:asciiTheme="majorEastAsia" w:eastAsiaTheme="majorEastAsia" w:hAnsiTheme="majorEastAsia" w:hint="eastAsia"/>
                <w:szCs w:val="21"/>
              </w:rPr>
              <w:t>木山中を通して申込」があります。いずれの場合も、申し込む場合は所定の用紙を学校で配付しておりますので、記入し、担任→松本まで提出をお願いします</w:t>
            </w:r>
            <w:r w:rsidR="00275E01" w:rsidRPr="00010178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  <w:p w14:paraId="6347F6A7" w14:textId="05FA1545" w:rsidR="00010178" w:rsidRDefault="00010178" w:rsidP="00010178">
            <w:pPr>
              <w:jc w:val="left"/>
              <w:rPr>
                <w:rFonts w:ascii="HGS創英角ﾎﾟｯﾌﾟ体" w:eastAsia="HGS創英角ﾎﾟｯﾌﾟ体" w:hAnsiTheme="majorEastAsia"/>
                <w:sz w:val="32"/>
                <w:szCs w:val="21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▷▶奨学金制度の案内</w:t>
            </w:r>
          </w:p>
          <w:p w14:paraId="7525ECB3" w14:textId="1B9B9033" w:rsidR="003A7F2B" w:rsidRPr="00010178" w:rsidRDefault="00010178" w:rsidP="00010178">
            <w:pPr>
              <w:spacing w:line="300" w:lineRule="exact"/>
              <w:ind w:leftChars="100" w:left="210"/>
              <w:rPr>
                <w:rFonts w:asciiTheme="majorEastAsia" w:eastAsiaTheme="majorEastAsia" w:hAnsiTheme="majorEastAsia" w:hint="eastAsia"/>
                <w:sz w:val="22"/>
              </w:rPr>
            </w:pPr>
            <w:r w:rsidRPr="00010178">
              <w:rPr>
                <w:rFonts w:ascii="ＭＳ ゴシック" w:eastAsia="ＭＳ ゴシック" w:hAnsi="ＭＳ ゴシック" w:hint="eastAsia"/>
                <w:sz w:val="22"/>
              </w:rPr>
              <w:t>「</w:t>
            </w:r>
            <w:r w:rsidRPr="00010178">
              <w:rPr>
                <w:rFonts w:ascii="ＭＳ ゴシック" w:eastAsia="ＭＳ ゴシック" w:hAnsi="ＭＳ ゴシック" w:hint="eastAsia"/>
                <w:sz w:val="22"/>
              </w:rPr>
              <w:t>加藤山崎修学支援金」についてのお知らせです。学習に意欲的または成績優秀で、教育関係費の支援を特に必要とする家庭の児童・生徒への奨学給付です。HPを確認され、申込を希望される方は</w:t>
            </w:r>
            <w:r w:rsidRPr="00010178">
              <w:rPr>
                <w:rFonts w:ascii="ＭＳ ゴシック" w:eastAsia="ＭＳ ゴシック" w:hAnsi="ＭＳ ゴシック" w:hint="eastAsia"/>
                <w:sz w:val="22"/>
              </w:rPr>
              <w:t>松本までお知らせください。</w:t>
            </w:r>
          </w:p>
        </w:tc>
      </w:tr>
    </w:tbl>
    <w:p w14:paraId="6DF78244" w14:textId="2ADE359E" w:rsidR="00AF3EBF" w:rsidRPr="00EA4E10" w:rsidRDefault="00AF3EBF" w:rsidP="00010178">
      <w:pPr>
        <w:jc w:val="left"/>
        <w:rPr>
          <w:rFonts w:hint="eastAsia"/>
        </w:rPr>
      </w:pPr>
    </w:p>
    <w:sectPr w:rsidR="00AF3EBF" w:rsidRPr="00EA4E10" w:rsidSect="00DC655A">
      <w:pgSz w:w="11907" w:h="16839" w:code="9"/>
      <w:pgMar w:top="72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83AD" w14:textId="77777777" w:rsidR="009904C9" w:rsidRDefault="009904C9" w:rsidP="0078701F">
      <w:r>
        <w:separator/>
      </w:r>
    </w:p>
  </w:endnote>
  <w:endnote w:type="continuationSeparator" w:id="0">
    <w:p w14:paraId="0FE26576" w14:textId="77777777" w:rsidR="009904C9" w:rsidRDefault="009904C9" w:rsidP="0078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F97B" w14:textId="77777777" w:rsidR="009904C9" w:rsidRDefault="009904C9" w:rsidP="0078701F">
      <w:r>
        <w:separator/>
      </w:r>
    </w:p>
  </w:footnote>
  <w:footnote w:type="continuationSeparator" w:id="0">
    <w:p w14:paraId="6DB5755F" w14:textId="77777777" w:rsidR="009904C9" w:rsidRDefault="009904C9" w:rsidP="00787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4497">
      <v:textbox inset="5.85pt,.7pt,5.85pt,.7pt"/>
      <o:colormenu v:ext="edit" fillcolor="none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D99"/>
    <w:rsid w:val="0000057D"/>
    <w:rsid w:val="00001F72"/>
    <w:rsid w:val="00002DB3"/>
    <w:rsid w:val="00010178"/>
    <w:rsid w:val="00011933"/>
    <w:rsid w:val="00012231"/>
    <w:rsid w:val="00016CEE"/>
    <w:rsid w:val="000253DE"/>
    <w:rsid w:val="0002575C"/>
    <w:rsid w:val="00026D89"/>
    <w:rsid w:val="00027BD9"/>
    <w:rsid w:val="0003094E"/>
    <w:rsid w:val="000352C3"/>
    <w:rsid w:val="00037C23"/>
    <w:rsid w:val="00043847"/>
    <w:rsid w:val="000439A6"/>
    <w:rsid w:val="0004557D"/>
    <w:rsid w:val="0005207F"/>
    <w:rsid w:val="000533DE"/>
    <w:rsid w:val="00056374"/>
    <w:rsid w:val="000661C3"/>
    <w:rsid w:val="00066327"/>
    <w:rsid w:val="00073A23"/>
    <w:rsid w:val="000743C9"/>
    <w:rsid w:val="00086E39"/>
    <w:rsid w:val="0008714E"/>
    <w:rsid w:val="00090EE8"/>
    <w:rsid w:val="000912E4"/>
    <w:rsid w:val="00091FFA"/>
    <w:rsid w:val="000929FA"/>
    <w:rsid w:val="00097146"/>
    <w:rsid w:val="000A25D5"/>
    <w:rsid w:val="000A2AA1"/>
    <w:rsid w:val="000A32F9"/>
    <w:rsid w:val="000A3534"/>
    <w:rsid w:val="000A42D3"/>
    <w:rsid w:val="000A6A26"/>
    <w:rsid w:val="000B5C9B"/>
    <w:rsid w:val="000B6AB0"/>
    <w:rsid w:val="000D4198"/>
    <w:rsid w:val="000E5BDB"/>
    <w:rsid w:val="000F2C0A"/>
    <w:rsid w:val="00100930"/>
    <w:rsid w:val="00102D97"/>
    <w:rsid w:val="00114413"/>
    <w:rsid w:val="00116499"/>
    <w:rsid w:val="00117A64"/>
    <w:rsid w:val="00126B57"/>
    <w:rsid w:val="001351DC"/>
    <w:rsid w:val="001417D8"/>
    <w:rsid w:val="0015506B"/>
    <w:rsid w:val="00163200"/>
    <w:rsid w:val="00166A3D"/>
    <w:rsid w:val="00167F29"/>
    <w:rsid w:val="001740F3"/>
    <w:rsid w:val="0017425B"/>
    <w:rsid w:val="001779A4"/>
    <w:rsid w:val="00181819"/>
    <w:rsid w:val="00182BB2"/>
    <w:rsid w:val="00190B2B"/>
    <w:rsid w:val="00191A82"/>
    <w:rsid w:val="001931D9"/>
    <w:rsid w:val="0019447A"/>
    <w:rsid w:val="00195E30"/>
    <w:rsid w:val="001B3EE9"/>
    <w:rsid w:val="001B6331"/>
    <w:rsid w:val="001B6638"/>
    <w:rsid w:val="001C1CAC"/>
    <w:rsid w:val="001C35C9"/>
    <w:rsid w:val="001C3BE3"/>
    <w:rsid w:val="001C6D29"/>
    <w:rsid w:val="001D07E7"/>
    <w:rsid w:val="001D2F4B"/>
    <w:rsid w:val="001D4367"/>
    <w:rsid w:val="001F0030"/>
    <w:rsid w:val="001F4046"/>
    <w:rsid w:val="001F7662"/>
    <w:rsid w:val="00206D0C"/>
    <w:rsid w:val="002073F7"/>
    <w:rsid w:val="00215CE4"/>
    <w:rsid w:val="0022102B"/>
    <w:rsid w:val="00222286"/>
    <w:rsid w:val="002413E0"/>
    <w:rsid w:val="00245157"/>
    <w:rsid w:val="0026162A"/>
    <w:rsid w:val="00271DF7"/>
    <w:rsid w:val="00275E01"/>
    <w:rsid w:val="00287ABD"/>
    <w:rsid w:val="002A3E9E"/>
    <w:rsid w:val="002A5B22"/>
    <w:rsid w:val="002B490B"/>
    <w:rsid w:val="002B52E1"/>
    <w:rsid w:val="002D637C"/>
    <w:rsid w:val="002D7FE6"/>
    <w:rsid w:val="002E4301"/>
    <w:rsid w:val="002E464C"/>
    <w:rsid w:val="002F3592"/>
    <w:rsid w:val="00311728"/>
    <w:rsid w:val="00313D0D"/>
    <w:rsid w:val="003301A1"/>
    <w:rsid w:val="0033318B"/>
    <w:rsid w:val="00342281"/>
    <w:rsid w:val="003428B7"/>
    <w:rsid w:val="00342E24"/>
    <w:rsid w:val="00345002"/>
    <w:rsid w:val="003538E0"/>
    <w:rsid w:val="0038039B"/>
    <w:rsid w:val="003833E8"/>
    <w:rsid w:val="00385213"/>
    <w:rsid w:val="00386206"/>
    <w:rsid w:val="00394EE6"/>
    <w:rsid w:val="0039547A"/>
    <w:rsid w:val="00395824"/>
    <w:rsid w:val="003A4D7E"/>
    <w:rsid w:val="003A5271"/>
    <w:rsid w:val="003A7F2B"/>
    <w:rsid w:val="003B3A49"/>
    <w:rsid w:val="003B470B"/>
    <w:rsid w:val="003B55AD"/>
    <w:rsid w:val="003D462D"/>
    <w:rsid w:val="003E3586"/>
    <w:rsid w:val="003F1853"/>
    <w:rsid w:val="003F63DC"/>
    <w:rsid w:val="00403693"/>
    <w:rsid w:val="00404D5A"/>
    <w:rsid w:val="004145BE"/>
    <w:rsid w:val="00414CEE"/>
    <w:rsid w:val="00417056"/>
    <w:rsid w:val="0042589C"/>
    <w:rsid w:val="004463AA"/>
    <w:rsid w:val="00456366"/>
    <w:rsid w:val="004567DF"/>
    <w:rsid w:val="00461379"/>
    <w:rsid w:val="00466E17"/>
    <w:rsid w:val="004700FC"/>
    <w:rsid w:val="00475B71"/>
    <w:rsid w:val="00476FEC"/>
    <w:rsid w:val="004779C9"/>
    <w:rsid w:val="004802B9"/>
    <w:rsid w:val="0048268F"/>
    <w:rsid w:val="00490077"/>
    <w:rsid w:val="0049028A"/>
    <w:rsid w:val="00491DD4"/>
    <w:rsid w:val="00494226"/>
    <w:rsid w:val="0049745C"/>
    <w:rsid w:val="004A0678"/>
    <w:rsid w:val="004A0F9B"/>
    <w:rsid w:val="004A1034"/>
    <w:rsid w:val="004A6338"/>
    <w:rsid w:val="004C1D40"/>
    <w:rsid w:val="004C3DB1"/>
    <w:rsid w:val="004D007D"/>
    <w:rsid w:val="004D5D4D"/>
    <w:rsid w:val="004E11A5"/>
    <w:rsid w:val="004E5A5E"/>
    <w:rsid w:val="004F4470"/>
    <w:rsid w:val="004F4967"/>
    <w:rsid w:val="004F4C21"/>
    <w:rsid w:val="004F5866"/>
    <w:rsid w:val="00500F26"/>
    <w:rsid w:val="0050266F"/>
    <w:rsid w:val="005039A3"/>
    <w:rsid w:val="00506A21"/>
    <w:rsid w:val="0051564A"/>
    <w:rsid w:val="00516408"/>
    <w:rsid w:val="00522F8B"/>
    <w:rsid w:val="00524E94"/>
    <w:rsid w:val="00525661"/>
    <w:rsid w:val="0052799D"/>
    <w:rsid w:val="0053146F"/>
    <w:rsid w:val="005336D7"/>
    <w:rsid w:val="00535ABA"/>
    <w:rsid w:val="00537582"/>
    <w:rsid w:val="0055081F"/>
    <w:rsid w:val="00552EB7"/>
    <w:rsid w:val="00553715"/>
    <w:rsid w:val="00554278"/>
    <w:rsid w:val="00555A12"/>
    <w:rsid w:val="00563B73"/>
    <w:rsid w:val="00564C7B"/>
    <w:rsid w:val="00590B9D"/>
    <w:rsid w:val="00594287"/>
    <w:rsid w:val="0059720A"/>
    <w:rsid w:val="00597C11"/>
    <w:rsid w:val="005A1C72"/>
    <w:rsid w:val="005A638E"/>
    <w:rsid w:val="005A760B"/>
    <w:rsid w:val="005B030A"/>
    <w:rsid w:val="005B4C0C"/>
    <w:rsid w:val="005B745B"/>
    <w:rsid w:val="005C1CD2"/>
    <w:rsid w:val="005C5476"/>
    <w:rsid w:val="005C5539"/>
    <w:rsid w:val="005D201A"/>
    <w:rsid w:val="005D364F"/>
    <w:rsid w:val="005E1FA3"/>
    <w:rsid w:val="005F00E3"/>
    <w:rsid w:val="005F0F1D"/>
    <w:rsid w:val="005F2923"/>
    <w:rsid w:val="005F3523"/>
    <w:rsid w:val="00604766"/>
    <w:rsid w:val="0061096F"/>
    <w:rsid w:val="00616673"/>
    <w:rsid w:val="006211F4"/>
    <w:rsid w:val="00632022"/>
    <w:rsid w:val="00632051"/>
    <w:rsid w:val="00634FDA"/>
    <w:rsid w:val="00642B50"/>
    <w:rsid w:val="00643627"/>
    <w:rsid w:val="006518DF"/>
    <w:rsid w:val="00651B18"/>
    <w:rsid w:val="00654BDB"/>
    <w:rsid w:val="00661D78"/>
    <w:rsid w:val="00674C2E"/>
    <w:rsid w:val="006766BA"/>
    <w:rsid w:val="006848C5"/>
    <w:rsid w:val="00691E66"/>
    <w:rsid w:val="006A084A"/>
    <w:rsid w:val="006A393E"/>
    <w:rsid w:val="006A6A67"/>
    <w:rsid w:val="006A7A1E"/>
    <w:rsid w:val="006B0FB6"/>
    <w:rsid w:val="006C1947"/>
    <w:rsid w:val="006C325D"/>
    <w:rsid w:val="006C72C9"/>
    <w:rsid w:val="006D2BBA"/>
    <w:rsid w:val="006D7BCC"/>
    <w:rsid w:val="006E051B"/>
    <w:rsid w:val="006E3B8A"/>
    <w:rsid w:val="006E3F81"/>
    <w:rsid w:val="006E46E9"/>
    <w:rsid w:val="006F2637"/>
    <w:rsid w:val="006F4E3E"/>
    <w:rsid w:val="006F6B43"/>
    <w:rsid w:val="00700F59"/>
    <w:rsid w:val="00721989"/>
    <w:rsid w:val="00721CFC"/>
    <w:rsid w:val="00721F3F"/>
    <w:rsid w:val="00726441"/>
    <w:rsid w:val="0072666E"/>
    <w:rsid w:val="00730636"/>
    <w:rsid w:val="00750014"/>
    <w:rsid w:val="00752A64"/>
    <w:rsid w:val="0076001F"/>
    <w:rsid w:val="00760B27"/>
    <w:rsid w:val="00764A07"/>
    <w:rsid w:val="007671AD"/>
    <w:rsid w:val="00770BF3"/>
    <w:rsid w:val="007725DB"/>
    <w:rsid w:val="00780ADD"/>
    <w:rsid w:val="0078701F"/>
    <w:rsid w:val="007A112E"/>
    <w:rsid w:val="007A17CA"/>
    <w:rsid w:val="007A253A"/>
    <w:rsid w:val="007A50E2"/>
    <w:rsid w:val="007B0BBE"/>
    <w:rsid w:val="007B2B60"/>
    <w:rsid w:val="007B5377"/>
    <w:rsid w:val="007B6CF1"/>
    <w:rsid w:val="007C2530"/>
    <w:rsid w:val="007C3E0C"/>
    <w:rsid w:val="007C6958"/>
    <w:rsid w:val="007C7E38"/>
    <w:rsid w:val="007D33C9"/>
    <w:rsid w:val="007D39EE"/>
    <w:rsid w:val="007D68B7"/>
    <w:rsid w:val="007E046F"/>
    <w:rsid w:val="007E08BD"/>
    <w:rsid w:val="007E0B8D"/>
    <w:rsid w:val="007E16F2"/>
    <w:rsid w:val="007E1BB4"/>
    <w:rsid w:val="007F405C"/>
    <w:rsid w:val="007F52AC"/>
    <w:rsid w:val="008001CF"/>
    <w:rsid w:val="008003A3"/>
    <w:rsid w:val="008015A7"/>
    <w:rsid w:val="00803DFB"/>
    <w:rsid w:val="00806208"/>
    <w:rsid w:val="008106E2"/>
    <w:rsid w:val="00812220"/>
    <w:rsid w:val="00812285"/>
    <w:rsid w:val="00815EC7"/>
    <w:rsid w:val="00817BAA"/>
    <w:rsid w:val="00820314"/>
    <w:rsid w:val="008255FD"/>
    <w:rsid w:val="0084614B"/>
    <w:rsid w:val="00847BC9"/>
    <w:rsid w:val="00852A1E"/>
    <w:rsid w:val="00853667"/>
    <w:rsid w:val="00855FDC"/>
    <w:rsid w:val="0086000D"/>
    <w:rsid w:val="00864C76"/>
    <w:rsid w:val="00864F8B"/>
    <w:rsid w:val="00875E52"/>
    <w:rsid w:val="00883469"/>
    <w:rsid w:val="00887215"/>
    <w:rsid w:val="008877DF"/>
    <w:rsid w:val="0089243D"/>
    <w:rsid w:val="00892E5E"/>
    <w:rsid w:val="008A0312"/>
    <w:rsid w:val="008A0A3E"/>
    <w:rsid w:val="008A1339"/>
    <w:rsid w:val="008A446D"/>
    <w:rsid w:val="008A54E6"/>
    <w:rsid w:val="008A5866"/>
    <w:rsid w:val="008A70B5"/>
    <w:rsid w:val="008A75C8"/>
    <w:rsid w:val="008B7577"/>
    <w:rsid w:val="008C7727"/>
    <w:rsid w:val="008D3001"/>
    <w:rsid w:val="008D66A9"/>
    <w:rsid w:val="008E4255"/>
    <w:rsid w:val="008E48CE"/>
    <w:rsid w:val="008F0E92"/>
    <w:rsid w:val="008F329A"/>
    <w:rsid w:val="008F50DD"/>
    <w:rsid w:val="00900493"/>
    <w:rsid w:val="00900834"/>
    <w:rsid w:val="009014F5"/>
    <w:rsid w:val="00901F97"/>
    <w:rsid w:val="009028C0"/>
    <w:rsid w:val="00905D99"/>
    <w:rsid w:val="0090604A"/>
    <w:rsid w:val="00914AE7"/>
    <w:rsid w:val="00925503"/>
    <w:rsid w:val="00925665"/>
    <w:rsid w:val="00925FE2"/>
    <w:rsid w:val="00930EAA"/>
    <w:rsid w:val="00931254"/>
    <w:rsid w:val="00932D7D"/>
    <w:rsid w:val="0093419B"/>
    <w:rsid w:val="00937D04"/>
    <w:rsid w:val="009442A6"/>
    <w:rsid w:val="00946EF5"/>
    <w:rsid w:val="009706F0"/>
    <w:rsid w:val="0098487F"/>
    <w:rsid w:val="00985F0E"/>
    <w:rsid w:val="0099036A"/>
    <w:rsid w:val="009904C9"/>
    <w:rsid w:val="00991271"/>
    <w:rsid w:val="00991E53"/>
    <w:rsid w:val="009955B6"/>
    <w:rsid w:val="00995DFD"/>
    <w:rsid w:val="009B033A"/>
    <w:rsid w:val="009B3F8A"/>
    <w:rsid w:val="009B4A53"/>
    <w:rsid w:val="009B522A"/>
    <w:rsid w:val="009C7198"/>
    <w:rsid w:val="009D4069"/>
    <w:rsid w:val="009E1644"/>
    <w:rsid w:val="009E3DAA"/>
    <w:rsid w:val="009F46E6"/>
    <w:rsid w:val="00A01A1F"/>
    <w:rsid w:val="00A05949"/>
    <w:rsid w:val="00A079E4"/>
    <w:rsid w:val="00A20D00"/>
    <w:rsid w:val="00A24837"/>
    <w:rsid w:val="00A26193"/>
    <w:rsid w:val="00A26BCD"/>
    <w:rsid w:val="00A332E2"/>
    <w:rsid w:val="00A40800"/>
    <w:rsid w:val="00A43513"/>
    <w:rsid w:val="00A44A7F"/>
    <w:rsid w:val="00A46210"/>
    <w:rsid w:val="00A5483C"/>
    <w:rsid w:val="00A5501C"/>
    <w:rsid w:val="00A55F76"/>
    <w:rsid w:val="00A71CBC"/>
    <w:rsid w:val="00A732FC"/>
    <w:rsid w:val="00A73B51"/>
    <w:rsid w:val="00A77808"/>
    <w:rsid w:val="00A845AF"/>
    <w:rsid w:val="00A84C28"/>
    <w:rsid w:val="00A86A34"/>
    <w:rsid w:val="00A86B46"/>
    <w:rsid w:val="00A96374"/>
    <w:rsid w:val="00AA1CD4"/>
    <w:rsid w:val="00AA6DBA"/>
    <w:rsid w:val="00AB0455"/>
    <w:rsid w:val="00AB7281"/>
    <w:rsid w:val="00AC09CB"/>
    <w:rsid w:val="00AD2719"/>
    <w:rsid w:val="00AD6988"/>
    <w:rsid w:val="00AE2124"/>
    <w:rsid w:val="00AE2988"/>
    <w:rsid w:val="00AE6F1A"/>
    <w:rsid w:val="00AF137A"/>
    <w:rsid w:val="00AF3EBF"/>
    <w:rsid w:val="00AF6C8C"/>
    <w:rsid w:val="00AF7A4C"/>
    <w:rsid w:val="00B05C71"/>
    <w:rsid w:val="00B07E90"/>
    <w:rsid w:val="00B25526"/>
    <w:rsid w:val="00B2723A"/>
    <w:rsid w:val="00B2726B"/>
    <w:rsid w:val="00B3337D"/>
    <w:rsid w:val="00B4218B"/>
    <w:rsid w:val="00B52DCB"/>
    <w:rsid w:val="00B61FEB"/>
    <w:rsid w:val="00B65705"/>
    <w:rsid w:val="00B7211B"/>
    <w:rsid w:val="00B7470E"/>
    <w:rsid w:val="00B76044"/>
    <w:rsid w:val="00B77A37"/>
    <w:rsid w:val="00B809CE"/>
    <w:rsid w:val="00B82C8B"/>
    <w:rsid w:val="00B84B8D"/>
    <w:rsid w:val="00B8788E"/>
    <w:rsid w:val="00B9140F"/>
    <w:rsid w:val="00B91670"/>
    <w:rsid w:val="00B91D88"/>
    <w:rsid w:val="00B93BAD"/>
    <w:rsid w:val="00BA0E19"/>
    <w:rsid w:val="00BA1864"/>
    <w:rsid w:val="00BA2A2A"/>
    <w:rsid w:val="00BB53BE"/>
    <w:rsid w:val="00BC1980"/>
    <w:rsid w:val="00BC2D7E"/>
    <w:rsid w:val="00BC3BD9"/>
    <w:rsid w:val="00BC586E"/>
    <w:rsid w:val="00BC617D"/>
    <w:rsid w:val="00BC78BF"/>
    <w:rsid w:val="00BD07CA"/>
    <w:rsid w:val="00BD5826"/>
    <w:rsid w:val="00BD7260"/>
    <w:rsid w:val="00BE0CDF"/>
    <w:rsid w:val="00BE37CB"/>
    <w:rsid w:val="00BE3ED6"/>
    <w:rsid w:val="00BF059A"/>
    <w:rsid w:val="00C204E1"/>
    <w:rsid w:val="00C221E4"/>
    <w:rsid w:val="00C33733"/>
    <w:rsid w:val="00C339F3"/>
    <w:rsid w:val="00C3414E"/>
    <w:rsid w:val="00C42B81"/>
    <w:rsid w:val="00C47208"/>
    <w:rsid w:val="00C53B4E"/>
    <w:rsid w:val="00C57ECF"/>
    <w:rsid w:val="00C60D0D"/>
    <w:rsid w:val="00C664A2"/>
    <w:rsid w:val="00C702AF"/>
    <w:rsid w:val="00C70F44"/>
    <w:rsid w:val="00C80DB6"/>
    <w:rsid w:val="00C82855"/>
    <w:rsid w:val="00C93A0F"/>
    <w:rsid w:val="00CA2B8B"/>
    <w:rsid w:val="00CA4B0A"/>
    <w:rsid w:val="00CA768F"/>
    <w:rsid w:val="00CA7756"/>
    <w:rsid w:val="00CA78A4"/>
    <w:rsid w:val="00CB4D67"/>
    <w:rsid w:val="00CB5E66"/>
    <w:rsid w:val="00CC4AF1"/>
    <w:rsid w:val="00CD23DE"/>
    <w:rsid w:val="00CD241E"/>
    <w:rsid w:val="00CD3C1D"/>
    <w:rsid w:val="00CD447C"/>
    <w:rsid w:val="00CE11A1"/>
    <w:rsid w:val="00CF1939"/>
    <w:rsid w:val="00D0269D"/>
    <w:rsid w:val="00D11262"/>
    <w:rsid w:val="00D13F86"/>
    <w:rsid w:val="00D17BB1"/>
    <w:rsid w:val="00D2645B"/>
    <w:rsid w:val="00D328CA"/>
    <w:rsid w:val="00D37CFA"/>
    <w:rsid w:val="00D448B5"/>
    <w:rsid w:val="00D468C2"/>
    <w:rsid w:val="00D51971"/>
    <w:rsid w:val="00D54D53"/>
    <w:rsid w:val="00D57550"/>
    <w:rsid w:val="00D6041D"/>
    <w:rsid w:val="00D62F05"/>
    <w:rsid w:val="00D63081"/>
    <w:rsid w:val="00D65733"/>
    <w:rsid w:val="00D70B3E"/>
    <w:rsid w:val="00D71D04"/>
    <w:rsid w:val="00D740C2"/>
    <w:rsid w:val="00D746AF"/>
    <w:rsid w:val="00D77CC1"/>
    <w:rsid w:val="00D80ECB"/>
    <w:rsid w:val="00DA0A66"/>
    <w:rsid w:val="00DA1C36"/>
    <w:rsid w:val="00DA3F0B"/>
    <w:rsid w:val="00DA645C"/>
    <w:rsid w:val="00DA7C0E"/>
    <w:rsid w:val="00DB318A"/>
    <w:rsid w:val="00DB4D35"/>
    <w:rsid w:val="00DC42E1"/>
    <w:rsid w:val="00DC655A"/>
    <w:rsid w:val="00DD7651"/>
    <w:rsid w:val="00DE1CCC"/>
    <w:rsid w:val="00DF6650"/>
    <w:rsid w:val="00E00EFC"/>
    <w:rsid w:val="00E14980"/>
    <w:rsid w:val="00E14F8F"/>
    <w:rsid w:val="00E3193C"/>
    <w:rsid w:val="00E33B04"/>
    <w:rsid w:val="00E344C7"/>
    <w:rsid w:val="00E40101"/>
    <w:rsid w:val="00E42A3A"/>
    <w:rsid w:val="00E46B4F"/>
    <w:rsid w:val="00E50764"/>
    <w:rsid w:val="00E55263"/>
    <w:rsid w:val="00E62DF0"/>
    <w:rsid w:val="00E73150"/>
    <w:rsid w:val="00E73FB8"/>
    <w:rsid w:val="00E85A0C"/>
    <w:rsid w:val="00E8702A"/>
    <w:rsid w:val="00E87CF8"/>
    <w:rsid w:val="00E96A2A"/>
    <w:rsid w:val="00E9749F"/>
    <w:rsid w:val="00EA2B51"/>
    <w:rsid w:val="00EA4E10"/>
    <w:rsid w:val="00EB18C5"/>
    <w:rsid w:val="00EB2442"/>
    <w:rsid w:val="00EB2F13"/>
    <w:rsid w:val="00EC0358"/>
    <w:rsid w:val="00EC2967"/>
    <w:rsid w:val="00EC61B6"/>
    <w:rsid w:val="00ED0E0F"/>
    <w:rsid w:val="00ED344B"/>
    <w:rsid w:val="00ED7919"/>
    <w:rsid w:val="00EE3029"/>
    <w:rsid w:val="00EF2B3C"/>
    <w:rsid w:val="00EF5802"/>
    <w:rsid w:val="00F02BA2"/>
    <w:rsid w:val="00F04F2A"/>
    <w:rsid w:val="00F05C99"/>
    <w:rsid w:val="00F10490"/>
    <w:rsid w:val="00F144BF"/>
    <w:rsid w:val="00F157C9"/>
    <w:rsid w:val="00F218EE"/>
    <w:rsid w:val="00F300A2"/>
    <w:rsid w:val="00F312CF"/>
    <w:rsid w:val="00F34B81"/>
    <w:rsid w:val="00F36A93"/>
    <w:rsid w:val="00F50911"/>
    <w:rsid w:val="00F5500E"/>
    <w:rsid w:val="00F610B1"/>
    <w:rsid w:val="00F620F1"/>
    <w:rsid w:val="00F6272D"/>
    <w:rsid w:val="00F6620E"/>
    <w:rsid w:val="00F71F37"/>
    <w:rsid w:val="00F761BB"/>
    <w:rsid w:val="00F83AC9"/>
    <w:rsid w:val="00F903C4"/>
    <w:rsid w:val="00FA3C07"/>
    <w:rsid w:val="00FB1003"/>
    <w:rsid w:val="00FB1540"/>
    <w:rsid w:val="00FB21FB"/>
    <w:rsid w:val="00FB263B"/>
    <w:rsid w:val="00FB584B"/>
    <w:rsid w:val="00FB5D9E"/>
    <w:rsid w:val="00FB64EB"/>
    <w:rsid w:val="00FC1BEB"/>
    <w:rsid w:val="00FD5F42"/>
    <w:rsid w:val="00FE03B9"/>
    <w:rsid w:val="00FE2B91"/>
    <w:rsid w:val="00FE3D2E"/>
    <w:rsid w:val="00FE439E"/>
    <w:rsid w:val="00FE66C9"/>
    <w:rsid w:val="00FE6E8E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7">
      <v:textbox inset="5.85pt,.7pt,5.85pt,.7pt"/>
      <o:colormenu v:ext="edit" fillcolor="none" strokecolor="none" shadowcolor="none"/>
    </o:shapedefaults>
    <o:shapelayout v:ext="edit">
      <o:idmap v:ext="edit" data="1"/>
    </o:shapelayout>
  </w:shapeDefaults>
  <w:decimalSymbol w:val="."/>
  <w:listSeparator w:val=","/>
  <w14:docId w14:val="33557E9C"/>
  <w15:docId w15:val="{5DEC9CC3-F09E-479E-9D91-1BF8BB8D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2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D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D9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5D99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701F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701F"/>
    <w:rPr>
      <w:kern w:val="2"/>
      <w:sz w:val="21"/>
      <w:szCs w:val="22"/>
    </w:rPr>
  </w:style>
  <w:style w:type="character" w:styleId="aa">
    <w:name w:val="Hyperlink"/>
    <w:basedOn w:val="a0"/>
    <w:uiPriority w:val="99"/>
    <w:unhideWhenUsed/>
    <w:rsid w:val="00D77CC1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77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2ADAD-853F-43B5-8680-5DF7B4AC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岩野　靖</dc:creator>
  <cp:lastModifiedBy>kiyamat006@edu.local</cp:lastModifiedBy>
  <cp:revision>8</cp:revision>
  <cp:lastPrinted>2026-05-19T10:20:00Z</cp:lastPrinted>
  <dcterms:created xsi:type="dcterms:W3CDTF">2026-05-17T23:35:00Z</dcterms:created>
  <dcterms:modified xsi:type="dcterms:W3CDTF">2026-05-19T10:20:00Z</dcterms:modified>
</cp:coreProperties>
</file>